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0" w:rsidRDefault="004A7AE0" w:rsidP="00686EBB">
      <w:pPr>
        <w:pStyle w:val="Title"/>
        <w:rPr>
          <w:u w:val="single"/>
        </w:rPr>
      </w:pPr>
      <w:bookmarkStart w:id="0" w:name="_GoBack"/>
      <w:bookmarkEnd w:id="0"/>
      <w:r>
        <w:t xml:space="preserve">RAC/WARDEN APPLICATION </w:t>
      </w:r>
      <w:r>
        <w:rPr>
          <w:u w:val="single"/>
        </w:rPr>
        <w:t>FOR RESEARCH SUPPORT</w:t>
      </w:r>
    </w:p>
    <w:p w:rsidR="004A7AE0" w:rsidRDefault="004A7AE0" w:rsidP="00BE7921">
      <w:pPr>
        <w:rPr>
          <w:rFonts w:ascii="Franklin Gothic Book" w:hAnsi="Franklin Gothic Book"/>
        </w:rPr>
      </w:pPr>
    </w:p>
    <w:p w:rsidR="004A7AE0" w:rsidRDefault="004A7AE0" w:rsidP="00686EBB">
      <w:pPr>
        <w:pStyle w:val="Title"/>
        <w:rPr>
          <w:sz w:val="24"/>
        </w:rPr>
      </w:pPr>
    </w:p>
    <w:p w:rsidR="004A7AE0" w:rsidRDefault="004A7AE0" w:rsidP="00686EBB">
      <w:pPr>
        <w:pStyle w:val="Title"/>
        <w:rPr>
          <w:sz w:val="24"/>
        </w:rPr>
      </w:pPr>
    </w:p>
    <w:p w:rsidR="004A7AE0" w:rsidRDefault="004A7A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Name</w:t>
      </w:r>
      <w:proofErr w:type="gramStart"/>
      <w:r w:rsidRPr="00682E0A">
        <w:rPr>
          <w:rFonts w:ascii="Arial" w:hAnsi="Arial" w:cs="Arial"/>
          <w:sz w:val="20"/>
          <w:szCs w:val="20"/>
        </w:rPr>
        <w:t>:_</w:t>
      </w:r>
      <w:proofErr w:type="gramEnd"/>
      <w:r w:rsidRPr="00682E0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82E0A">
        <w:rPr>
          <w:rFonts w:ascii="Arial" w:hAnsi="Arial" w:cs="Arial"/>
          <w:sz w:val="20"/>
          <w:szCs w:val="20"/>
        </w:rPr>
        <w:t xml:space="preserve">   Date:_________</w:t>
      </w:r>
      <w:r>
        <w:rPr>
          <w:rFonts w:ascii="Arial" w:hAnsi="Arial" w:cs="Arial"/>
          <w:sz w:val="20"/>
          <w:szCs w:val="20"/>
        </w:rPr>
        <w:t>____</w:t>
      </w:r>
      <w:r w:rsidRPr="00682E0A">
        <w:rPr>
          <w:rFonts w:ascii="Arial" w:hAnsi="Arial" w:cs="Arial"/>
          <w:sz w:val="20"/>
          <w:szCs w:val="20"/>
        </w:rPr>
        <w:t xml:space="preserve">     </w:t>
      </w:r>
    </w:p>
    <w:p w:rsidR="004A7AE0" w:rsidRDefault="004A7A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4A7AE0" w:rsidRPr="00682E0A" w:rsidRDefault="004A7A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Are you a Clinical Student</w:t>
      </w:r>
      <w:r>
        <w:rPr>
          <w:rFonts w:ascii="Arial" w:hAnsi="Arial" w:cs="Arial"/>
          <w:sz w:val="20"/>
          <w:szCs w:val="20"/>
        </w:rPr>
        <w:t>?</w:t>
      </w:r>
      <w:r w:rsidRPr="00682E0A">
        <w:rPr>
          <w:rFonts w:ascii="Arial" w:hAnsi="Arial" w:cs="Arial"/>
          <w:sz w:val="20"/>
          <w:szCs w:val="20"/>
        </w:rPr>
        <w:t xml:space="preserve"> (Y/N) 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e-mail:_________________</w:t>
      </w:r>
    </w:p>
    <w:p w:rsidR="004A7AE0" w:rsidRPr="00686EBB" w:rsidRDefault="004A7AE0" w:rsidP="00686EBB">
      <w:pPr>
        <w:rPr>
          <w:rFonts w:ascii="Arial" w:hAnsi="Arial" w:cs="Arial"/>
          <w:sz w:val="20"/>
          <w:szCs w:val="20"/>
        </w:rPr>
      </w:pPr>
    </w:p>
    <w:p w:rsidR="004A7AE0" w:rsidRDefault="004A7A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Project</w:t>
      </w:r>
      <w:r w:rsidRPr="00686EBB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A7AE0" w:rsidRDefault="004A7AE0" w:rsidP="00686EBB">
      <w:pPr>
        <w:rPr>
          <w:rFonts w:ascii="Arial" w:hAnsi="Arial" w:cs="Arial"/>
          <w:sz w:val="20"/>
          <w:szCs w:val="20"/>
        </w:rPr>
      </w:pPr>
    </w:p>
    <w:p w:rsidR="004A7AE0" w:rsidRPr="00686EBB" w:rsidRDefault="004A7A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 project for your MERP or Dissertation (circle one). Other projects may be funded but if funds are limited, MERPs and dissertations will be given priority.</w:t>
      </w:r>
    </w:p>
    <w:p w:rsidR="004A7AE0" w:rsidRPr="00686EBB" w:rsidRDefault="004A7AE0" w:rsidP="00686EBB">
      <w:pPr>
        <w:rPr>
          <w:rFonts w:ascii="Arial" w:hAnsi="Arial" w:cs="Arial"/>
          <w:sz w:val="20"/>
          <w:szCs w:val="20"/>
        </w:rPr>
      </w:pPr>
    </w:p>
    <w:p w:rsidR="004A7AE0" w:rsidRDefault="004A7A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compliance (IRB or IACUC) approval status (give date of approval and project number if approval has been completed)*</w:t>
      </w:r>
      <w:r w:rsidRPr="00686EBB">
        <w:rPr>
          <w:rFonts w:ascii="Arial" w:hAnsi="Arial" w:cs="Arial"/>
          <w:sz w:val="20"/>
          <w:szCs w:val="20"/>
        </w:rPr>
        <w:t xml:space="preserve"> _______________________________ </w:t>
      </w:r>
    </w:p>
    <w:p w:rsidR="004A7AE0" w:rsidRDefault="004A7AE0" w:rsidP="00686EBB">
      <w:pPr>
        <w:rPr>
          <w:rFonts w:ascii="Arial" w:hAnsi="Arial" w:cs="Arial"/>
          <w:sz w:val="20"/>
          <w:szCs w:val="20"/>
        </w:rPr>
      </w:pPr>
    </w:p>
    <w:p w:rsidR="004A7AE0" w:rsidRPr="0080705E" w:rsidRDefault="004A7AE0" w:rsidP="00686EBB">
      <w:pPr>
        <w:rPr>
          <w:rFonts w:ascii="Arial" w:hAnsi="Arial" w:cs="Arial"/>
          <w:sz w:val="16"/>
          <w:szCs w:val="16"/>
        </w:rPr>
      </w:pPr>
      <w:r w:rsidRPr="0080705E">
        <w:rPr>
          <w:rFonts w:ascii="Arial" w:hAnsi="Arial" w:cs="Arial"/>
          <w:sz w:val="16"/>
          <w:szCs w:val="16"/>
        </w:rPr>
        <w:t xml:space="preserve">*Research funds cannot be </w:t>
      </w:r>
      <w:r>
        <w:rPr>
          <w:rFonts w:ascii="Arial" w:hAnsi="Arial" w:cs="Arial"/>
          <w:sz w:val="16"/>
          <w:szCs w:val="16"/>
        </w:rPr>
        <w:t>used for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conducting</w:t>
      </w:r>
      <w:r>
        <w:rPr>
          <w:rFonts w:ascii="Arial" w:hAnsi="Arial" w:cs="Arial"/>
          <w:sz w:val="16"/>
          <w:szCs w:val="16"/>
        </w:rPr>
        <w:t xml:space="preserve">  research</w:t>
      </w:r>
      <w:proofErr w:type="gramEnd"/>
      <w:r w:rsidRPr="0080705E">
        <w:rPr>
          <w:rFonts w:ascii="Arial" w:hAnsi="Arial" w:cs="Arial"/>
          <w:sz w:val="16"/>
          <w:szCs w:val="16"/>
        </w:rPr>
        <w:t xml:space="preserve"> until research compliance has been approved, but proposals can be reviewed while IRB or IACUC approval is pending.</w:t>
      </w:r>
      <w:r>
        <w:rPr>
          <w:rFonts w:ascii="Arial" w:hAnsi="Arial" w:cs="Arial"/>
          <w:sz w:val="16"/>
          <w:szCs w:val="16"/>
        </w:rPr>
        <w:t xml:space="preserve">  In some rare catch-22 cases (e.g.</w:t>
      </w:r>
      <w:proofErr w:type="gramStart"/>
      <w:r>
        <w:rPr>
          <w:rFonts w:ascii="Arial" w:hAnsi="Arial" w:cs="Arial"/>
          <w:sz w:val="16"/>
          <w:szCs w:val="16"/>
        </w:rPr>
        <w:t>,  where</w:t>
      </w:r>
      <w:proofErr w:type="gramEnd"/>
      <w:r>
        <w:rPr>
          <w:rFonts w:ascii="Arial" w:hAnsi="Arial" w:cs="Arial"/>
          <w:sz w:val="16"/>
          <w:szCs w:val="16"/>
        </w:rPr>
        <w:t xml:space="preserve"> the IRB will not approve a proposal without seeing a copyrighted test instrument that is to be purchased with requested funds) permission can be granted for reimbursement for such a purchase.</w:t>
      </w:r>
    </w:p>
    <w:p w:rsidR="004A7AE0" w:rsidRPr="00686EBB" w:rsidRDefault="004A7A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</w:p>
    <w:p w:rsidR="004A7AE0" w:rsidRDefault="004A7A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 Requested ($500 max depending on availability of funds</w:t>
      </w:r>
      <w:proofErr w:type="gramStart"/>
      <w:r>
        <w:rPr>
          <w:rFonts w:ascii="Arial" w:hAnsi="Arial" w:cs="Arial"/>
          <w:sz w:val="20"/>
          <w:szCs w:val="20"/>
        </w:rPr>
        <w:t>)  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:rsidR="004A7AE0" w:rsidRDefault="004A7AE0" w:rsidP="007737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ab/>
        <w:t xml:space="preserve">   </w:t>
      </w: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other funding sources to which you have applied to support this project and indicate the amount, if any, you have been awarded:</w:t>
      </w: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a 1-2 page description of the research project that includes a </w:t>
      </w:r>
      <w:r w:rsidRPr="004B1787">
        <w:rPr>
          <w:rFonts w:ascii="Arial" w:hAnsi="Arial" w:cs="Arial"/>
          <w:b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 xml:space="preserve"> and a </w:t>
      </w:r>
      <w:r w:rsidRPr="004B1787">
        <w:rPr>
          <w:rFonts w:ascii="Arial" w:hAnsi="Arial" w:cs="Arial"/>
          <w:b/>
          <w:sz w:val="20"/>
          <w:szCs w:val="20"/>
        </w:rPr>
        <w:t>description and justification of each item in that budget</w:t>
      </w:r>
      <w:r>
        <w:rPr>
          <w:rFonts w:ascii="Arial" w:hAnsi="Arial" w:cs="Arial"/>
          <w:sz w:val="20"/>
          <w:szCs w:val="20"/>
        </w:rPr>
        <w:t>.  Please refer to the documentation of RAC/Warden funding policies for information about items that are not likely to be reimbursed or require specific detailed justification as outlined in the Graduate Handbook</w:t>
      </w: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Sponsor’s Signature ________________     Your Signature __________________</w:t>
      </w: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Default="004A7AE0" w:rsidP="002167B9">
      <w:pPr>
        <w:rPr>
          <w:rFonts w:ascii="Arial" w:hAnsi="Arial" w:cs="Arial"/>
          <w:sz w:val="20"/>
          <w:szCs w:val="20"/>
        </w:rPr>
      </w:pPr>
    </w:p>
    <w:p w:rsidR="004A7AE0" w:rsidRPr="00976C3D" w:rsidRDefault="004A7AE0" w:rsidP="00216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SUBMIT </w:t>
      </w:r>
      <w:r>
        <w:rPr>
          <w:rFonts w:ascii="Arial" w:hAnsi="Arial" w:cs="Arial"/>
          <w:b/>
          <w:i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COPY OF THIS COMPLETED AND SIGNED FORM AND ATTACHMENTS TO JAMIE IN THE PSYCHOLOGY DEPARTMENT OFFICE, 238 BURNETT.  WHILE APPLICATIONS FOR RESEARCH SUPPORT MAY BE SUBMITTED AT ANY TIME DURING A FUNDING PERIOD</w:t>
      </w:r>
      <w:proofErr w:type="gramStart"/>
      <w:r>
        <w:rPr>
          <w:rFonts w:ascii="Arial" w:hAnsi="Arial" w:cs="Arial"/>
          <w:b/>
          <w:sz w:val="20"/>
          <w:szCs w:val="20"/>
        </w:rPr>
        <w:t>,  SUBMISSION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BY TRAVEL FORM DEADLINES (Sept 15</w:t>
      </w:r>
      <w:r w:rsidRPr="00BE792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, Jan 30</w:t>
      </w:r>
      <w:r w:rsidRPr="00BE792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and June 1</w:t>
      </w:r>
      <w:r w:rsidRPr="00BE792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>) WILL FACILITATE TIMELY CONSIDERATION.  NOTE THAT PER WARDEN POLICY, STUDENTS MAY NOT RECEIVE RESEARCH AND TRAVEL FUNDING IN THE SAME PERIOD (e.g., receive both for Sept-Jan) BUT THIS DOES NOT APPLY TO RAC.</w:t>
      </w:r>
    </w:p>
    <w:sectPr w:rsidR="004A7AE0" w:rsidRPr="00976C3D" w:rsidSect="00BF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4C" w:rsidRDefault="00E22D4C" w:rsidP="000F2D6E">
      <w:r>
        <w:separator/>
      </w:r>
    </w:p>
  </w:endnote>
  <w:endnote w:type="continuationSeparator" w:id="0">
    <w:p w:rsidR="00E22D4C" w:rsidRDefault="00E22D4C" w:rsidP="000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Default="000F2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Pr="002910F9" w:rsidRDefault="000F2D6E">
    <w:pPr>
      <w:pStyle w:val="Footer"/>
      <w:rPr>
        <w:sz w:val="20"/>
        <w:szCs w:val="20"/>
      </w:rPr>
    </w:pPr>
    <w:r w:rsidRPr="002910F9">
      <w:rPr>
        <w:sz w:val="20"/>
        <w:szCs w:val="20"/>
      </w:rPr>
      <w:t>Revised 3/2012</w:t>
    </w:r>
  </w:p>
  <w:p w:rsidR="000F2D6E" w:rsidRDefault="000F2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Default="000F2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4C" w:rsidRDefault="00E22D4C" w:rsidP="000F2D6E">
      <w:r>
        <w:separator/>
      </w:r>
    </w:p>
  </w:footnote>
  <w:footnote w:type="continuationSeparator" w:id="0">
    <w:p w:rsidR="00E22D4C" w:rsidRDefault="00E22D4C" w:rsidP="000F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Default="000F2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Default="000F2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6E" w:rsidRDefault="000F2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E2A"/>
    <w:multiLevelType w:val="hybridMultilevel"/>
    <w:tmpl w:val="3C7CCFB8"/>
    <w:lvl w:ilvl="0" w:tplc="C0D68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6109A"/>
    <w:multiLevelType w:val="hybridMultilevel"/>
    <w:tmpl w:val="B97679E2"/>
    <w:lvl w:ilvl="0" w:tplc="D2823B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95906"/>
    <w:multiLevelType w:val="hybridMultilevel"/>
    <w:tmpl w:val="98B0098C"/>
    <w:lvl w:ilvl="0" w:tplc="F4A888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BB"/>
    <w:rsid w:val="000E7E5D"/>
    <w:rsid w:val="000F2D6E"/>
    <w:rsid w:val="001268D1"/>
    <w:rsid w:val="00190639"/>
    <w:rsid w:val="002167B9"/>
    <w:rsid w:val="002910F9"/>
    <w:rsid w:val="003A4150"/>
    <w:rsid w:val="00466109"/>
    <w:rsid w:val="004A7AE0"/>
    <w:rsid w:val="004B1787"/>
    <w:rsid w:val="004C6990"/>
    <w:rsid w:val="0059496D"/>
    <w:rsid w:val="006113AC"/>
    <w:rsid w:val="006437DB"/>
    <w:rsid w:val="00682E0A"/>
    <w:rsid w:val="00686EBB"/>
    <w:rsid w:val="006975CF"/>
    <w:rsid w:val="006E7C73"/>
    <w:rsid w:val="0074384E"/>
    <w:rsid w:val="007737BB"/>
    <w:rsid w:val="007C1E2B"/>
    <w:rsid w:val="00800AD9"/>
    <w:rsid w:val="0080705E"/>
    <w:rsid w:val="00813B5D"/>
    <w:rsid w:val="008A6E59"/>
    <w:rsid w:val="0091169F"/>
    <w:rsid w:val="00976C3D"/>
    <w:rsid w:val="00A80185"/>
    <w:rsid w:val="00BA0D60"/>
    <w:rsid w:val="00BE7921"/>
    <w:rsid w:val="00BF4F24"/>
    <w:rsid w:val="00C31F87"/>
    <w:rsid w:val="00C8080C"/>
    <w:rsid w:val="00D51E7B"/>
    <w:rsid w:val="00E008C0"/>
    <w:rsid w:val="00E22D4C"/>
    <w:rsid w:val="00E9562D"/>
    <w:rsid w:val="00EF568A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6EBB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07A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1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C9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F2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6EBB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07A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1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C9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F2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UNL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RAC/WARDEN APPLICATION FOR TRAVEL ONLY</dc:title>
  <dc:subject/>
  <dc:creator>John Flowers</dc:creator>
  <cp:keywords/>
  <dc:description/>
  <cp:lastModifiedBy>Jamie Longwell</cp:lastModifiedBy>
  <cp:revision>4</cp:revision>
  <cp:lastPrinted>2011-08-25T16:24:00Z</cp:lastPrinted>
  <dcterms:created xsi:type="dcterms:W3CDTF">2012-03-27T19:51:00Z</dcterms:created>
  <dcterms:modified xsi:type="dcterms:W3CDTF">2012-03-27T20:45:00Z</dcterms:modified>
</cp:coreProperties>
</file>